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6F09E" w14:textId="7850832A" w:rsidR="00DB697A" w:rsidRDefault="00DB697A" w:rsidP="00DB697A">
      <w:pPr>
        <w:spacing w:after="0" w:line="240" w:lineRule="auto"/>
        <w:rPr>
          <w:rFonts w:ascii="Segoe UI" w:eastAsia="Times New Roman" w:hAnsi="Segoe UI" w:cs="Segoe UI"/>
          <w:b/>
          <w:color w:val="000000"/>
          <w:sz w:val="20"/>
          <w:szCs w:val="20"/>
          <w:shd w:val="clear" w:color="auto" w:fill="FFFFFF"/>
        </w:rPr>
      </w:pPr>
      <w:r>
        <w:rPr>
          <w:rFonts w:ascii="Segoe UI" w:eastAsia="Times New Roman" w:hAnsi="Segoe UI" w:cs="Segoe UI"/>
          <w:b/>
          <w:color w:val="000000"/>
          <w:sz w:val="20"/>
          <w:szCs w:val="20"/>
          <w:shd w:val="clear" w:color="auto" w:fill="FFFFFF"/>
        </w:rPr>
        <w:t xml:space="preserve">Rochester, NY Area Practitioners </w:t>
      </w:r>
    </w:p>
    <w:p w14:paraId="43C4D8A5" w14:textId="539D6557" w:rsidR="00DB697A" w:rsidRPr="00DB697A" w:rsidRDefault="00DB697A" w:rsidP="00DB697A">
      <w:pPr>
        <w:spacing w:after="0" w:line="240" w:lineRule="auto"/>
        <w:rPr>
          <w:rFonts w:ascii="Segoe UI" w:eastAsia="Times New Roman" w:hAnsi="Segoe UI" w:cs="Segoe UI"/>
          <w:color w:val="000000"/>
          <w:sz w:val="20"/>
          <w:szCs w:val="20"/>
          <w:shd w:val="clear" w:color="auto" w:fill="FFFFFF"/>
        </w:rPr>
      </w:pPr>
      <w:r>
        <w:rPr>
          <w:rFonts w:ascii="Segoe UI" w:eastAsia="Times New Roman" w:hAnsi="Segoe UI" w:cs="Segoe UI"/>
          <w:color w:val="000000"/>
          <w:sz w:val="20"/>
          <w:szCs w:val="20"/>
          <w:shd w:val="clear" w:color="auto" w:fill="FFFFFF"/>
        </w:rPr>
        <w:t>The following practi</w:t>
      </w:r>
      <w:r w:rsidR="00695AC0">
        <w:rPr>
          <w:rFonts w:ascii="Segoe UI" w:eastAsia="Times New Roman" w:hAnsi="Segoe UI" w:cs="Segoe UI"/>
          <w:color w:val="000000"/>
          <w:sz w:val="20"/>
          <w:szCs w:val="20"/>
          <w:shd w:val="clear" w:color="auto" w:fill="FFFFFF"/>
        </w:rPr>
        <w:t>tioners have been submitted by QUEST parents as potential resources for families with gifted students. This list is not an endorsement or recommendation by QUEST, Pittsford PTSA, Pittsford School District, or any person that has contributed information to the QUEST resource page.</w:t>
      </w:r>
      <w:bookmarkStart w:id="0" w:name="_GoBack"/>
      <w:bookmarkEnd w:id="0"/>
      <w:r w:rsidR="00695AC0">
        <w:rPr>
          <w:rFonts w:ascii="Segoe UI" w:eastAsia="Times New Roman" w:hAnsi="Segoe UI" w:cs="Segoe UI"/>
          <w:color w:val="000000"/>
          <w:sz w:val="20"/>
          <w:szCs w:val="20"/>
          <w:shd w:val="clear" w:color="auto" w:fill="FFFFFF"/>
        </w:rPr>
        <w:t xml:space="preserve"> </w:t>
      </w:r>
    </w:p>
    <w:p w14:paraId="5CABDACB" w14:textId="77777777" w:rsidR="00DB697A" w:rsidRDefault="00DB697A" w:rsidP="00DB697A">
      <w:pPr>
        <w:spacing w:after="0" w:line="240" w:lineRule="auto"/>
        <w:rPr>
          <w:rFonts w:ascii="Segoe UI" w:eastAsia="Times New Roman" w:hAnsi="Segoe UI" w:cs="Segoe UI"/>
          <w:b/>
          <w:color w:val="000000"/>
          <w:sz w:val="20"/>
          <w:szCs w:val="20"/>
          <w:shd w:val="clear" w:color="auto" w:fill="FFFFFF"/>
        </w:rPr>
      </w:pPr>
    </w:p>
    <w:p w14:paraId="5326162D" w14:textId="05F9D6A3" w:rsidR="00DB697A" w:rsidRDefault="00DB697A" w:rsidP="00DB697A">
      <w:pPr>
        <w:spacing w:after="0" w:line="240" w:lineRule="auto"/>
        <w:rPr>
          <w:rFonts w:ascii="Segoe UI" w:eastAsia="Times New Roman" w:hAnsi="Segoe UI" w:cs="Segoe UI"/>
          <w:b/>
          <w:color w:val="000000"/>
          <w:sz w:val="20"/>
          <w:szCs w:val="20"/>
          <w:shd w:val="clear" w:color="auto" w:fill="FFFFFF"/>
        </w:rPr>
      </w:pPr>
      <w:proofErr w:type="spellStart"/>
      <w:r>
        <w:rPr>
          <w:rFonts w:ascii="Segoe UI" w:eastAsia="Times New Roman" w:hAnsi="Segoe UI" w:cs="Segoe UI"/>
          <w:b/>
          <w:color w:val="000000"/>
          <w:sz w:val="20"/>
          <w:szCs w:val="20"/>
          <w:shd w:val="clear" w:color="auto" w:fill="FFFFFF"/>
        </w:rPr>
        <w:t>Mindfit</w:t>
      </w:r>
      <w:proofErr w:type="spellEnd"/>
      <w:r>
        <w:rPr>
          <w:rFonts w:ascii="Segoe UI" w:eastAsia="Times New Roman" w:hAnsi="Segoe UI" w:cs="Segoe UI"/>
          <w:b/>
          <w:color w:val="000000"/>
          <w:sz w:val="20"/>
          <w:szCs w:val="20"/>
          <w:shd w:val="clear" w:color="auto" w:fill="FFFFFF"/>
        </w:rPr>
        <w:t xml:space="preserve"> Mental Health</w:t>
      </w:r>
    </w:p>
    <w:p w14:paraId="249E1F6A" w14:textId="48AC3244" w:rsidR="00DB697A" w:rsidRDefault="00DB697A" w:rsidP="00DB697A">
      <w:pPr>
        <w:spacing w:after="0" w:line="240" w:lineRule="auto"/>
        <w:rPr>
          <w:rFonts w:ascii="Segoe UI" w:eastAsia="Times New Roman" w:hAnsi="Segoe UI" w:cs="Segoe UI"/>
          <w:b/>
          <w:color w:val="000000"/>
          <w:sz w:val="20"/>
          <w:szCs w:val="20"/>
          <w:shd w:val="clear" w:color="auto" w:fill="FFFFFF"/>
        </w:rPr>
      </w:pPr>
      <w:hyperlink r:id="rId4" w:history="1">
        <w:r w:rsidRPr="004A6CFE">
          <w:rPr>
            <w:rStyle w:val="Hyperlink"/>
            <w:rFonts w:ascii="Segoe UI" w:eastAsia="Times New Roman" w:hAnsi="Segoe UI" w:cs="Segoe UI"/>
            <w:b/>
            <w:sz w:val="20"/>
            <w:szCs w:val="20"/>
            <w:shd w:val="clear" w:color="auto" w:fill="FFFFFF"/>
          </w:rPr>
          <w:t>https://www.mindfitmentalhealth.com/</w:t>
        </w:r>
      </w:hyperlink>
    </w:p>
    <w:p w14:paraId="511AE8F3" w14:textId="1C98F028" w:rsidR="00DB697A" w:rsidRPr="00DB697A" w:rsidRDefault="00DB697A" w:rsidP="00DB697A">
      <w:pPr>
        <w:spacing w:after="0" w:line="240" w:lineRule="auto"/>
        <w:rPr>
          <w:rFonts w:ascii="Segoe UI" w:eastAsia="Times New Roman" w:hAnsi="Segoe UI" w:cs="Segoe UI"/>
          <w:color w:val="000000"/>
          <w:sz w:val="20"/>
          <w:szCs w:val="20"/>
          <w:shd w:val="clear" w:color="auto" w:fill="FFFFFF"/>
        </w:rPr>
      </w:pPr>
      <w:r w:rsidRPr="00DB697A">
        <w:rPr>
          <w:rFonts w:ascii="Segoe UI" w:eastAsia="Times New Roman" w:hAnsi="Segoe UI" w:cs="Segoe UI"/>
          <w:color w:val="000000"/>
          <w:sz w:val="20"/>
          <w:szCs w:val="20"/>
          <w:shd w:val="clear" w:color="auto" w:fill="FFFFFF"/>
        </w:rPr>
        <w:t>Dr. Robert Rice, Ph.D., LMHC</w:t>
      </w:r>
    </w:p>
    <w:p w14:paraId="3241FE2E" w14:textId="66B2D717" w:rsidR="00DB697A" w:rsidRPr="00DB697A" w:rsidRDefault="00DB697A" w:rsidP="00DB697A">
      <w:pPr>
        <w:spacing w:after="0" w:line="240" w:lineRule="auto"/>
        <w:rPr>
          <w:rFonts w:ascii="Segoe UI" w:eastAsia="Times New Roman" w:hAnsi="Segoe UI" w:cs="Segoe UI"/>
          <w:color w:val="000000"/>
          <w:sz w:val="20"/>
          <w:szCs w:val="20"/>
          <w:shd w:val="clear" w:color="auto" w:fill="FFFFFF"/>
        </w:rPr>
      </w:pPr>
      <w:r w:rsidRPr="00DB697A">
        <w:rPr>
          <w:rFonts w:ascii="Segoe UI" w:eastAsia="Times New Roman" w:hAnsi="Segoe UI" w:cs="Segoe UI"/>
          <w:color w:val="000000"/>
          <w:sz w:val="20"/>
          <w:szCs w:val="20"/>
          <w:shd w:val="clear" w:color="auto" w:fill="FFFFFF"/>
        </w:rPr>
        <w:t xml:space="preserve">Julie </w:t>
      </w:r>
      <w:proofErr w:type="spellStart"/>
      <w:r w:rsidRPr="00DB697A">
        <w:rPr>
          <w:rFonts w:ascii="Segoe UI" w:eastAsia="Times New Roman" w:hAnsi="Segoe UI" w:cs="Segoe UI"/>
          <w:color w:val="000000"/>
          <w:sz w:val="20"/>
          <w:szCs w:val="20"/>
          <w:shd w:val="clear" w:color="auto" w:fill="FFFFFF"/>
        </w:rPr>
        <w:t>Cenzi</w:t>
      </w:r>
      <w:proofErr w:type="spellEnd"/>
      <w:r w:rsidRPr="00DB697A">
        <w:rPr>
          <w:rFonts w:ascii="Segoe UI" w:eastAsia="Times New Roman" w:hAnsi="Segoe UI" w:cs="Segoe UI"/>
          <w:color w:val="000000"/>
          <w:sz w:val="20"/>
          <w:szCs w:val="20"/>
          <w:shd w:val="clear" w:color="auto" w:fill="FFFFFF"/>
        </w:rPr>
        <w:t>, LBA, BCBA, LMHC</w:t>
      </w:r>
    </w:p>
    <w:p w14:paraId="75F281CB" w14:textId="1D3F882A" w:rsidR="00DB697A" w:rsidRPr="00DB697A" w:rsidRDefault="00DB697A" w:rsidP="00DB697A">
      <w:pPr>
        <w:spacing w:after="0" w:line="240" w:lineRule="auto"/>
        <w:rPr>
          <w:rFonts w:ascii="Segoe UI" w:eastAsia="Times New Roman" w:hAnsi="Segoe UI" w:cs="Segoe UI"/>
          <w:color w:val="000000"/>
          <w:sz w:val="20"/>
          <w:szCs w:val="20"/>
          <w:shd w:val="clear" w:color="auto" w:fill="FFFFFF"/>
        </w:rPr>
      </w:pPr>
      <w:r w:rsidRPr="00DB697A">
        <w:rPr>
          <w:rFonts w:ascii="Segoe UI" w:eastAsia="Times New Roman" w:hAnsi="Segoe UI" w:cs="Segoe UI"/>
          <w:color w:val="000000"/>
          <w:sz w:val="20"/>
          <w:szCs w:val="20"/>
          <w:shd w:val="clear" w:color="auto" w:fill="FFFFFF"/>
        </w:rPr>
        <w:t xml:space="preserve">Danielle </w:t>
      </w:r>
      <w:proofErr w:type="spellStart"/>
      <w:r w:rsidRPr="00DB697A">
        <w:rPr>
          <w:rFonts w:ascii="Segoe UI" w:eastAsia="Times New Roman" w:hAnsi="Segoe UI" w:cs="Segoe UI"/>
          <w:color w:val="000000"/>
          <w:sz w:val="20"/>
          <w:szCs w:val="20"/>
          <w:shd w:val="clear" w:color="auto" w:fill="FFFFFF"/>
        </w:rPr>
        <w:t>Ingrassio</w:t>
      </w:r>
      <w:proofErr w:type="spellEnd"/>
      <w:r w:rsidRPr="00DB697A">
        <w:rPr>
          <w:rFonts w:ascii="Segoe UI" w:eastAsia="Times New Roman" w:hAnsi="Segoe UI" w:cs="Segoe UI"/>
          <w:color w:val="000000"/>
          <w:sz w:val="20"/>
          <w:szCs w:val="20"/>
          <w:shd w:val="clear" w:color="auto" w:fill="FFFFFF"/>
        </w:rPr>
        <w:t>, LMHC</w:t>
      </w:r>
    </w:p>
    <w:p w14:paraId="10540156" w14:textId="77777777" w:rsidR="00DB697A" w:rsidRDefault="00DB697A" w:rsidP="00DB697A">
      <w:pPr>
        <w:spacing w:after="0" w:line="240" w:lineRule="auto"/>
        <w:rPr>
          <w:rFonts w:ascii="Segoe UI" w:eastAsia="Times New Roman" w:hAnsi="Segoe UI" w:cs="Segoe UI"/>
          <w:b/>
          <w:color w:val="000000"/>
          <w:sz w:val="20"/>
          <w:szCs w:val="20"/>
          <w:shd w:val="clear" w:color="auto" w:fill="FFFFFF"/>
        </w:rPr>
      </w:pPr>
    </w:p>
    <w:p w14:paraId="12902901" w14:textId="77777777" w:rsidR="00DB697A" w:rsidRDefault="00DB697A" w:rsidP="00DB697A">
      <w:pPr>
        <w:spacing w:after="0" w:line="240" w:lineRule="auto"/>
        <w:rPr>
          <w:rFonts w:ascii="Segoe UI" w:eastAsia="Times New Roman" w:hAnsi="Segoe UI" w:cs="Segoe UI"/>
          <w:b/>
          <w:color w:val="000000"/>
          <w:sz w:val="20"/>
          <w:szCs w:val="20"/>
          <w:shd w:val="clear" w:color="auto" w:fill="FFFFFF"/>
        </w:rPr>
      </w:pPr>
    </w:p>
    <w:p w14:paraId="565322D6" w14:textId="6127DB74" w:rsidR="00DB697A" w:rsidRPr="00DB697A" w:rsidRDefault="00DB697A" w:rsidP="00DB697A">
      <w:pPr>
        <w:spacing w:after="0" w:line="240" w:lineRule="auto"/>
        <w:rPr>
          <w:rFonts w:ascii="Times New Roman" w:eastAsia="Times New Roman" w:hAnsi="Times New Roman" w:cs="Times New Roman"/>
          <w:b/>
          <w:sz w:val="24"/>
          <w:szCs w:val="24"/>
        </w:rPr>
      </w:pPr>
      <w:r w:rsidRPr="00DB697A">
        <w:rPr>
          <w:rFonts w:ascii="Segoe UI" w:eastAsia="Times New Roman" w:hAnsi="Segoe UI" w:cs="Segoe UI"/>
          <w:b/>
          <w:color w:val="000000"/>
          <w:sz w:val="20"/>
          <w:szCs w:val="20"/>
          <w:shd w:val="clear" w:color="auto" w:fill="FFFFFF"/>
        </w:rPr>
        <w:t>Bryan Harrison, PhD</w:t>
      </w:r>
    </w:p>
    <w:p w14:paraId="4E6C553E" w14:textId="77777777" w:rsidR="00DB697A" w:rsidRPr="00DB697A" w:rsidRDefault="00DB697A" w:rsidP="00DB697A">
      <w:pPr>
        <w:shd w:val="clear" w:color="auto" w:fill="FFFFFF"/>
        <w:spacing w:after="0" w:line="240" w:lineRule="auto"/>
        <w:rPr>
          <w:rFonts w:ascii="Segoe UI" w:eastAsia="Times New Roman" w:hAnsi="Segoe UI" w:cs="Segoe UI"/>
          <w:color w:val="000000"/>
          <w:sz w:val="20"/>
          <w:szCs w:val="20"/>
        </w:rPr>
      </w:pPr>
      <w:r w:rsidRPr="00DB697A">
        <w:rPr>
          <w:rFonts w:ascii="Segoe UI" w:eastAsia="Times New Roman" w:hAnsi="Segoe UI" w:cs="Segoe UI"/>
          <w:color w:val="000000"/>
          <w:sz w:val="20"/>
          <w:szCs w:val="20"/>
        </w:rPr>
        <w:t>Licensed Clinical Psychologist</w:t>
      </w:r>
    </w:p>
    <w:p w14:paraId="2D0EFBC6" w14:textId="77777777" w:rsidR="00DB697A" w:rsidRPr="00DB697A" w:rsidRDefault="00DB697A" w:rsidP="00DB697A">
      <w:pPr>
        <w:shd w:val="clear" w:color="auto" w:fill="FFFFFF"/>
        <w:spacing w:after="0" w:line="240" w:lineRule="auto"/>
        <w:rPr>
          <w:rFonts w:ascii="Segoe UI" w:eastAsia="Times New Roman" w:hAnsi="Segoe UI" w:cs="Segoe UI"/>
          <w:color w:val="000000"/>
          <w:sz w:val="20"/>
          <w:szCs w:val="20"/>
        </w:rPr>
      </w:pPr>
    </w:p>
    <w:p w14:paraId="32DDA303" w14:textId="77777777" w:rsidR="00DB697A" w:rsidRPr="00DB697A" w:rsidRDefault="00DB697A" w:rsidP="00DB697A">
      <w:pPr>
        <w:shd w:val="clear" w:color="auto" w:fill="FFFFFF"/>
        <w:spacing w:after="0" w:line="240" w:lineRule="auto"/>
        <w:rPr>
          <w:rFonts w:ascii="Segoe UI" w:eastAsia="Times New Roman" w:hAnsi="Segoe UI" w:cs="Segoe UI"/>
          <w:color w:val="000000"/>
          <w:sz w:val="20"/>
          <w:szCs w:val="20"/>
        </w:rPr>
      </w:pPr>
      <w:r w:rsidRPr="00DB697A">
        <w:rPr>
          <w:rFonts w:ascii="Segoe UI" w:eastAsia="Times New Roman" w:hAnsi="Segoe UI" w:cs="Segoe UI"/>
          <w:color w:val="000000"/>
          <w:sz w:val="20"/>
          <w:szCs w:val="20"/>
        </w:rPr>
        <w:t>2505 East Avenue</w:t>
      </w:r>
    </w:p>
    <w:p w14:paraId="7BC379E3" w14:textId="77777777" w:rsidR="00DB697A" w:rsidRPr="00DB697A" w:rsidRDefault="00DB697A" w:rsidP="00DB697A">
      <w:pPr>
        <w:shd w:val="clear" w:color="auto" w:fill="FFFFFF"/>
        <w:spacing w:after="0" w:line="240" w:lineRule="auto"/>
        <w:rPr>
          <w:rFonts w:ascii="Segoe UI" w:eastAsia="Times New Roman" w:hAnsi="Segoe UI" w:cs="Segoe UI"/>
          <w:color w:val="000000"/>
          <w:sz w:val="20"/>
          <w:szCs w:val="20"/>
        </w:rPr>
      </w:pPr>
      <w:r w:rsidRPr="00DB697A">
        <w:rPr>
          <w:rFonts w:ascii="Segoe UI" w:eastAsia="Times New Roman" w:hAnsi="Segoe UI" w:cs="Segoe UI"/>
          <w:color w:val="000000"/>
          <w:sz w:val="20"/>
          <w:szCs w:val="20"/>
        </w:rPr>
        <w:t>Suite 108</w:t>
      </w:r>
    </w:p>
    <w:p w14:paraId="1527E477" w14:textId="77777777" w:rsidR="00DB697A" w:rsidRPr="00DB697A" w:rsidRDefault="00DB697A" w:rsidP="00DB697A">
      <w:pPr>
        <w:shd w:val="clear" w:color="auto" w:fill="FFFFFF"/>
        <w:spacing w:after="0" w:line="240" w:lineRule="auto"/>
        <w:rPr>
          <w:rFonts w:ascii="Segoe UI" w:eastAsia="Times New Roman" w:hAnsi="Segoe UI" w:cs="Segoe UI"/>
          <w:color w:val="000000"/>
          <w:sz w:val="20"/>
          <w:szCs w:val="20"/>
        </w:rPr>
      </w:pPr>
      <w:r w:rsidRPr="00DB697A">
        <w:rPr>
          <w:rFonts w:ascii="Segoe UI" w:eastAsia="Times New Roman" w:hAnsi="Segoe UI" w:cs="Segoe UI"/>
          <w:color w:val="000000"/>
          <w:sz w:val="20"/>
          <w:szCs w:val="20"/>
        </w:rPr>
        <w:t>Rochester, NY 14610</w:t>
      </w:r>
    </w:p>
    <w:p w14:paraId="36746B65" w14:textId="77777777" w:rsidR="00DB697A" w:rsidRPr="00DB697A" w:rsidRDefault="00DB697A" w:rsidP="00DB697A">
      <w:pPr>
        <w:shd w:val="clear" w:color="auto" w:fill="FFFFFF"/>
        <w:spacing w:after="0" w:line="240" w:lineRule="auto"/>
        <w:rPr>
          <w:rFonts w:ascii="Segoe UI" w:eastAsia="Times New Roman" w:hAnsi="Segoe UI" w:cs="Segoe UI"/>
          <w:color w:val="000000"/>
          <w:sz w:val="20"/>
          <w:szCs w:val="20"/>
        </w:rPr>
      </w:pPr>
      <w:r w:rsidRPr="00DB697A">
        <w:rPr>
          <w:rFonts w:ascii="Segoe UI" w:eastAsia="Times New Roman" w:hAnsi="Segoe UI" w:cs="Segoe UI"/>
          <w:color w:val="000000"/>
          <w:sz w:val="20"/>
          <w:szCs w:val="20"/>
        </w:rPr>
        <w:t>(585) 248-8740</w:t>
      </w:r>
    </w:p>
    <w:p w14:paraId="2B48C414" w14:textId="77777777" w:rsidR="00DB697A" w:rsidRPr="00DB697A" w:rsidRDefault="00DB697A" w:rsidP="00DB697A">
      <w:pPr>
        <w:shd w:val="clear" w:color="auto" w:fill="FFFFFF"/>
        <w:spacing w:after="0" w:line="240" w:lineRule="auto"/>
        <w:rPr>
          <w:rFonts w:ascii="Segoe UI" w:eastAsia="Times New Roman" w:hAnsi="Segoe UI" w:cs="Segoe UI"/>
          <w:color w:val="000000"/>
          <w:sz w:val="20"/>
          <w:szCs w:val="20"/>
        </w:rPr>
      </w:pPr>
    </w:p>
    <w:p w14:paraId="21970A8F" w14:textId="77777777" w:rsidR="00DB697A" w:rsidRPr="00DB697A" w:rsidRDefault="00DB697A" w:rsidP="00DB697A">
      <w:pPr>
        <w:shd w:val="clear" w:color="auto" w:fill="FFFFFF"/>
        <w:spacing w:after="0" w:line="240" w:lineRule="auto"/>
        <w:rPr>
          <w:rFonts w:ascii="Segoe UI" w:eastAsia="Times New Roman" w:hAnsi="Segoe UI" w:cs="Segoe UI"/>
          <w:color w:val="000000"/>
          <w:sz w:val="20"/>
          <w:szCs w:val="20"/>
        </w:rPr>
      </w:pPr>
      <w:r w:rsidRPr="00DB697A">
        <w:rPr>
          <w:rFonts w:ascii="Segoe UI" w:eastAsia="Times New Roman" w:hAnsi="Segoe UI" w:cs="Segoe UI"/>
          <w:color w:val="000000"/>
          <w:sz w:val="20"/>
          <w:szCs w:val="20"/>
        </w:rPr>
        <w:t>919 Westfall Road</w:t>
      </w:r>
    </w:p>
    <w:p w14:paraId="3A7CDAE1" w14:textId="77777777" w:rsidR="00DB697A" w:rsidRPr="00DB697A" w:rsidRDefault="00DB697A" w:rsidP="00DB697A">
      <w:pPr>
        <w:shd w:val="clear" w:color="auto" w:fill="FFFFFF"/>
        <w:spacing w:after="0" w:line="240" w:lineRule="auto"/>
        <w:rPr>
          <w:rFonts w:ascii="Segoe UI" w:eastAsia="Times New Roman" w:hAnsi="Segoe UI" w:cs="Segoe UI"/>
          <w:color w:val="000000"/>
          <w:sz w:val="20"/>
          <w:szCs w:val="20"/>
        </w:rPr>
      </w:pPr>
      <w:r w:rsidRPr="00DB697A">
        <w:rPr>
          <w:rFonts w:ascii="Segoe UI" w:eastAsia="Times New Roman" w:hAnsi="Segoe UI" w:cs="Segoe UI"/>
          <w:color w:val="000000"/>
          <w:sz w:val="20"/>
          <w:szCs w:val="20"/>
        </w:rPr>
        <w:t>Building A, Suite 105</w:t>
      </w:r>
    </w:p>
    <w:p w14:paraId="62E5B5CA" w14:textId="77777777" w:rsidR="00DB697A" w:rsidRPr="00DB697A" w:rsidRDefault="00DB697A" w:rsidP="00DB697A">
      <w:pPr>
        <w:shd w:val="clear" w:color="auto" w:fill="FFFFFF"/>
        <w:spacing w:after="0" w:line="240" w:lineRule="auto"/>
        <w:rPr>
          <w:rFonts w:ascii="Segoe UI" w:eastAsia="Times New Roman" w:hAnsi="Segoe UI" w:cs="Segoe UI"/>
          <w:color w:val="000000"/>
          <w:sz w:val="20"/>
          <w:szCs w:val="20"/>
        </w:rPr>
      </w:pPr>
      <w:r w:rsidRPr="00DB697A">
        <w:rPr>
          <w:rFonts w:ascii="Segoe UI" w:eastAsia="Times New Roman" w:hAnsi="Segoe UI" w:cs="Segoe UI"/>
          <w:color w:val="000000"/>
          <w:sz w:val="20"/>
          <w:szCs w:val="20"/>
        </w:rPr>
        <w:t>Rochester, NY 14618</w:t>
      </w:r>
    </w:p>
    <w:p w14:paraId="6E251764" w14:textId="77777777" w:rsidR="00DB697A" w:rsidRDefault="00DB697A"/>
    <w:p w14:paraId="09BAADC3" w14:textId="77777777" w:rsidR="00DB697A" w:rsidRPr="00DB697A" w:rsidRDefault="00DB697A" w:rsidP="00DB697A">
      <w:pPr>
        <w:spacing w:after="0" w:line="240" w:lineRule="auto"/>
        <w:rPr>
          <w:b/>
        </w:rPr>
      </w:pPr>
      <w:r w:rsidRPr="00DB697A">
        <w:rPr>
          <w:b/>
        </w:rPr>
        <w:t xml:space="preserve">Dr. Miri </w:t>
      </w:r>
      <w:proofErr w:type="spellStart"/>
      <w:r w:rsidRPr="00DB697A">
        <w:rPr>
          <w:b/>
        </w:rPr>
        <w:t>Arie</w:t>
      </w:r>
      <w:proofErr w:type="spellEnd"/>
    </w:p>
    <w:p w14:paraId="59A8C251" w14:textId="77777777" w:rsidR="00DB697A" w:rsidRDefault="00DB697A" w:rsidP="00DB697A">
      <w:pPr>
        <w:spacing w:after="0" w:line="240" w:lineRule="auto"/>
      </w:pPr>
      <w:r>
        <w:t>miri@socialendeavors.net</w:t>
      </w:r>
    </w:p>
    <w:p w14:paraId="6672BAD8" w14:textId="77777777" w:rsidR="00DB697A" w:rsidRDefault="00DB697A" w:rsidP="00DB697A">
      <w:pPr>
        <w:spacing w:after="0" w:line="240" w:lineRule="auto"/>
      </w:pPr>
      <w:r>
        <w:t>1815 S. Clinton Ave. Suite 448 (please note new suite)</w:t>
      </w:r>
    </w:p>
    <w:p w14:paraId="1BFF5612" w14:textId="77777777" w:rsidR="00DB697A" w:rsidRDefault="00DB697A" w:rsidP="00DB697A">
      <w:pPr>
        <w:spacing w:after="0" w:line="240" w:lineRule="auto"/>
      </w:pPr>
      <w:r>
        <w:t>Rochester, NY 14618</w:t>
      </w:r>
    </w:p>
    <w:p w14:paraId="21BC8EEE" w14:textId="7DB643DC" w:rsidR="00DB697A" w:rsidRDefault="00DB697A" w:rsidP="00DB697A">
      <w:pPr>
        <w:spacing w:after="0" w:line="240" w:lineRule="auto"/>
      </w:pPr>
      <w:r>
        <w:t>585.857.9394</w:t>
      </w:r>
    </w:p>
    <w:p w14:paraId="545656EA" w14:textId="44AE912B" w:rsidR="00DB697A" w:rsidRDefault="00DB697A" w:rsidP="00DB697A">
      <w:pPr>
        <w:spacing w:after="0" w:line="240" w:lineRule="auto"/>
      </w:pPr>
      <w:hyperlink r:id="rId5" w:history="1">
        <w:r w:rsidRPr="004A6CFE">
          <w:rPr>
            <w:rStyle w:val="Hyperlink"/>
          </w:rPr>
          <w:t>http://socialendeavors.net/</w:t>
        </w:r>
      </w:hyperlink>
    </w:p>
    <w:p w14:paraId="5D449666" w14:textId="78040139" w:rsidR="00DB697A" w:rsidRDefault="00DB697A" w:rsidP="00DB697A">
      <w:pPr>
        <w:spacing w:after="0" w:line="240" w:lineRule="auto"/>
      </w:pPr>
    </w:p>
    <w:p w14:paraId="5E0D9D68" w14:textId="32C43D0E" w:rsidR="00DB697A" w:rsidRPr="00DB697A" w:rsidRDefault="00DB697A" w:rsidP="00DB697A">
      <w:pPr>
        <w:spacing w:after="0" w:line="240" w:lineRule="auto"/>
        <w:rPr>
          <w:b/>
        </w:rPr>
      </w:pPr>
      <w:r w:rsidRPr="00DB697A">
        <w:rPr>
          <w:b/>
        </w:rPr>
        <w:t xml:space="preserve">Dr. Dan </w:t>
      </w:r>
      <w:proofErr w:type="spellStart"/>
      <w:r w:rsidRPr="00DB697A">
        <w:rPr>
          <w:b/>
        </w:rPr>
        <w:t>DeMarle</w:t>
      </w:r>
      <w:proofErr w:type="spellEnd"/>
    </w:p>
    <w:p w14:paraId="1039EA20" w14:textId="389B2416" w:rsidR="00DB697A" w:rsidRDefault="00DB697A" w:rsidP="00DB697A">
      <w:pPr>
        <w:spacing w:after="0" w:line="240" w:lineRule="auto"/>
      </w:pPr>
      <w:r>
        <w:t>DEMARLE INC</w:t>
      </w:r>
    </w:p>
    <w:p w14:paraId="18D78872" w14:textId="77777777" w:rsidR="00DB697A" w:rsidRDefault="00DB697A" w:rsidP="00DB697A">
      <w:pPr>
        <w:spacing w:after="0" w:line="240" w:lineRule="auto"/>
      </w:pPr>
      <w:r>
        <w:t>1501 East Avenue, Suite 104</w:t>
      </w:r>
    </w:p>
    <w:p w14:paraId="1F9A4772" w14:textId="77777777" w:rsidR="00DB697A" w:rsidRDefault="00DB697A" w:rsidP="00DB697A">
      <w:pPr>
        <w:spacing w:after="0" w:line="240" w:lineRule="auto"/>
      </w:pPr>
      <w:r>
        <w:t>Rochester, NY 14610</w:t>
      </w:r>
    </w:p>
    <w:p w14:paraId="7CB3A592" w14:textId="77777777" w:rsidR="00DB697A" w:rsidRDefault="00DB697A" w:rsidP="00DB697A">
      <w:pPr>
        <w:spacing w:after="0" w:line="240" w:lineRule="auto"/>
      </w:pPr>
      <w:r>
        <w:t>585-730-8888</w:t>
      </w:r>
    </w:p>
    <w:p w14:paraId="12E3C4FB" w14:textId="77777777" w:rsidR="00DB697A" w:rsidRDefault="00DB697A" w:rsidP="00DB697A">
      <w:pPr>
        <w:spacing w:after="0" w:line="240" w:lineRule="auto"/>
      </w:pPr>
      <w:r>
        <w:t>585-730-8889 (fax)</w:t>
      </w:r>
    </w:p>
    <w:p w14:paraId="4CAFE968" w14:textId="30DF302F" w:rsidR="00DB697A" w:rsidRDefault="00DB697A" w:rsidP="00DB697A">
      <w:pPr>
        <w:spacing w:after="0" w:line="240" w:lineRule="auto"/>
      </w:pPr>
      <w:r>
        <w:t>Email</w:t>
      </w:r>
      <w:r>
        <w:t xml:space="preserve">: </w:t>
      </w:r>
      <w:hyperlink r:id="rId6" w:history="1">
        <w:r w:rsidRPr="004A6CFE">
          <w:rPr>
            <w:rStyle w:val="Hyperlink"/>
          </w:rPr>
          <w:t>ddemarle@yahoo.com</w:t>
        </w:r>
      </w:hyperlink>
    </w:p>
    <w:p w14:paraId="7DEA8852" w14:textId="75BEA9F8" w:rsidR="00DB697A" w:rsidRDefault="00DB697A" w:rsidP="00DB697A">
      <w:pPr>
        <w:spacing w:after="0" w:line="240" w:lineRule="auto"/>
      </w:pPr>
      <w:hyperlink r:id="rId7" w:history="1">
        <w:r w:rsidRPr="004A6CFE">
          <w:rPr>
            <w:rStyle w:val="Hyperlink"/>
          </w:rPr>
          <w:t>http://demarleinc.com/</w:t>
        </w:r>
      </w:hyperlink>
    </w:p>
    <w:p w14:paraId="7C1AEC60" w14:textId="295761F1" w:rsidR="00DB697A" w:rsidRDefault="00DB697A" w:rsidP="00DB697A">
      <w:pPr>
        <w:spacing w:after="0" w:line="240" w:lineRule="auto"/>
      </w:pPr>
    </w:p>
    <w:p w14:paraId="58EA9127" w14:textId="15377BEA" w:rsidR="00DB697A" w:rsidRPr="00DB697A" w:rsidRDefault="00DB697A" w:rsidP="00DB697A">
      <w:pPr>
        <w:spacing w:after="0" w:line="240" w:lineRule="auto"/>
        <w:rPr>
          <w:b/>
        </w:rPr>
      </w:pPr>
      <w:r w:rsidRPr="00DB697A">
        <w:rPr>
          <w:b/>
        </w:rPr>
        <w:t>Enhanced Performance-Rochester</w:t>
      </w:r>
    </w:p>
    <w:p w14:paraId="2CF05CE6" w14:textId="73D60BFF" w:rsidR="00DB697A" w:rsidRDefault="00DB697A" w:rsidP="00DB697A">
      <w:pPr>
        <w:spacing w:after="0" w:line="240" w:lineRule="auto"/>
      </w:pPr>
      <w:r>
        <w:t xml:space="preserve">Richard </w:t>
      </w:r>
      <w:r>
        <w:t>Wolfe,</w:t>
      </w:r>
      <w:r>
        <w:t xml:space="preserve"> PHD</w:t>
      </w:r>
    </w:p>
    <w:p w14:paraId="61F69D5D" w14:textId="5FD5A86C" w:rsidR="00DB697A" w:rsidRDefault="00DB697A" w:rsidP="00DB697A">
      <w:pPr>
        <w:spacing w:after="0" w:line="240" w:lineRule="auto"/>
      </w:pPr>
      <w:r>
        <w:t>2041 S Clinton Ave, Rochester, NY 14618</w:t>
      </w:r>
    </w:p>
    <w:p w14:paraId="18551440" w14:textId="7D00B320" w:rsidR="00DB697A" w:rsidRDefault="00DB697A" w:rsidP="00DB697A">
      <w:pPr>
        <w:spacing w:after="0" w:line="240" w:lineRule="auto"/>
      </w:pPr>
      <w:r>
        <w:t>(585) 271-2380</w:t>
      </w:r>
    </w:p>
    <w:p w14:paraId="1EE4D501" w14:textId="4BCC3CF0" w:rsidR="00695AC0" w:rsidRDefault="00695AC0" w:rsidP="00DB697A">
      <w:pPr>
        <w:spacing w:after="0" w:line="240" w:lineRule="auto"/>
      </w:pPr>
    </w:p>
    <w:p w14:paraId="754A9827" w14:textId="4384658F" w:rsidR="00695AC0" w:rsidRDefault="00695AC0" w:rsidP="00DB697A">
      <w:pPr>
        <w:spacing w:after="0" w:line="240" w:lineRule="auto"/>
      </w:pPr>
      <w:r>
        <w:rPr>
          <w:rFonts w:ascii="Helvetica" w:hAnsi="Helvetica" w:cs="Helvetica"/>
          <w:color w:val="333333"/>
          <w:sz w:val="18"/>
          <w:szCs w:val="18"/>
          <w:shd w:val="clear" w:color="auto" w:fill="FFFFFF"/>
        </w:rPr>
        <w:t>QUEST, Pittsford PTSA, Pittsford Central School District or parents contributing to QUEST’s resource page do</w:t>
      </w:r>
      <w:r>
        <w:rPr>
          <w:rFonts w:ascii="Helvetica" w:hAnsi="Helvetica" w:cs="Helvetica"/>
          <w:color w:val="333333"/>
          <w:sz w:val="18"/>
          <w:szCs w:val="18"/>
          <w:shd w:val="clear" w:color="auto" w:fill="FFFFFF"/>
        </w:rPr>
        <w:t xml:space="preserve"> not recommend or endorse any specific physicians, </w:t>
      </w:r>
      <w:r>
        <w:rPr>
          <w:rFonts w:ascii="Helvetica" w:hAnsi="Helvetica" w:cs="Helvetica"/>
          <w:color w:val="333333"/>
          <w:sz w:val="18"/>
          <w:szCs w:val="18"/>
          <w:shd w:val="clear" w:color="auto" w:fill="FFFFFF"/>
        </w:rPr>
        <w:t>practitioners</w:t>
      </w:r>
      <w:r>
        <w:rPr>
          <w:rFonts w:ascii="Helvetica" w:hAnsi="Helvetica" w:cs="Helvetica"/>
          <w:color w:val="333333"/>
          <w:sz w:val="18"/>
          <w:szCs w:val="18"/>
          <w:shd w:val="clear" w:color="auto" w:fill="FFFFFF"/>
        </w:rPr>
        <w:t>, procedures,</w:t>
      </w:r>
      <w:r>
        <w:rPr>
          <w:rFonts w:ascii="Helvetica" w:hAnsi="Helvetica" w:cs="Helvetica"/>
          <w:color w:val="333333"/>
          <w:sz w:val="18"/>
          <w:szCs w:val="18"/>
          <w:shd w:val="clear" w:color="auto" w:fill="FFFFFF"/>
        </w:rPr>
        <w:t xml:space="preserve"> tests,</w:t>
      </w:r>
      <w:r>
        <w:rPr>
          <w:rFonts w:ascii="Helvetica" w:hAnsi="Helvetica" w:cs="Helvetica"/>
          <w:color w:val="333333"/>
          <w:sz w:val="18"/>
          <w:szCs w:val="18"/>
          <w:shd w:val="clear" w:color="auto" w:fill="FFFFFF"/>
        </w:rPr>
        <w:t xml:space="preserve"> opinions, or other information </w:t>
      </w:r>
      <w:r>
        <w:rPr>
          <w:rFonts w:ascii="Helvetica" w:hAnsi="Helvetica" w:cs="Helvetica"/>
          <w:color w:val="333333"/>
          <w:sz w:val="18"/>
          <w:szCs w:val="18"/>
          <w:shd w:val="clear" w:color="auto" w:fill="FFFFFF"/>
        </w:rPr>
        <w:t xml:space="preserve">that may be found on QUEST’s web page. </w:t>
      </w:r>
    </w:p>
    <w:sectPr w:rsidR="00695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7A"/>
    <w:rsid w:val="00695AC0"/>
    <w:rsid w:val="00B314D2"/>
    <w:rsid w:val="00C26BF6"/>
    <w:rsid w:val="00DB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3B90"/>
  <w15:chartTrackingRefBased/>
  <w15:docId w15:val="{07CA45E4-9F14-42E2-8025-5FF0EF82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97A"/>
    <w:rPr>
      <w:color w:val="0563C1" w:themeColor="hyperlink"/>
      <w:u w:val="single"/>
    </w:rPr>
  </w:style>
  <w:style w:type="character" w:styleId="UnresolvedMention">
    <w:name w:val="Unresolved Mention"/>
    <w:basedOn w:val="DefaultParagraphFont"/>
    <w:uiPriority w:val="99"/>
    <w:semiHidden/>
    <w:unhideWhenUsed/>
    <w:rsid w:val="00DB6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856661">
      <w:bodyDiv w:val="1"/>
      <w:marLeft w:val="0"/>
      <w:marRight w:val="0"/>
      <w:marTop w:val="0"/>
      <w:marBottom w:val="0"/>
      <w:divBdr>
        <w:top w:val="none" w:sz="0" w:space="0" w:color="auto"/>
        <w:left w:val="none" w:sz="0" w:space="0" w:color="auto"/>
        <w:bottom w:val="none" w:sz="0" w:space="0" w:color="auto"/>
        <w:right w:val="none" w:sz="0" w:space="0" w:color="auto"/>
      </w:divBdr>
      <w:divsChild>
        <w:div w:id="1284070323">
          <w:marLeft w:val="0"/>
          <w:marRight w:val="0"/>
          <w:marTop w:val="0"/>
          <w:marBottom w:val="0"/>
          <w:divBdr>
            <w:top w:val="none" w:sz="0" w:space="0" w:color="auto"/>
            <w:left w:val="none" w:sz="0" w:space="0" w:color="auto"/>
            <w:bottom w:val="none" w:sz="0" w:space="0" w:color="auto"/>
            <w:right w:val="none" w:sz="0" w:space="0" w:color="auto"/>
          </w:divBdr>
        </w:div>
        <w:div w:id="41028252">
          <w:marLeft w:val="0"/>
          <w:marRight w:val="0"/>
          <w:marTop w:val="0"/>
          <w:marBottom w:val="0"/>
          <w:divBdr>
            <w:top w:val="none" w:sz="0" w:space="0" w:color="auto"/>
            <w:left w:val="none" w:sz="0" w:space="0" w:color="auto"/>
            <w:bottom w:val="none" w:sz="0" w:space="0" w:color="auto"/>
            <w:right w:val="none" w:sz="0" w:space="0" w:color="auto"/>
          </w:divBdr>
        </w:div>
        <w:div w:id="514153427">
          <w:marLeft w:val="0"/>
          <w:marRight w:val="0"/>
          <w:marTop w:val="0"/>
          <w:marBottom w:val="0"/>
          <w:divBdr>
            <w:top w:val="none" w:sz="0" w:space="0" w:color="auto"/>
            <w:left w:val="none" w:sz="0" w:space="0" w:color="auto"/>
            <w:bottom w:val="none" w:sz="0" w:space="0" w:color="auto"/>
            <w:right w:val="none" w:sz="0" w:space="0" w:color="auto"/>
          </w:divBdr>
        </w:div>
        <w:div w:id="1229804707">
          <w:marLeft w:val="0"/>
          <w:marRight w:val="0"/>
          <w:marTop w:val="0"/>
          <w:marBottom w:val="0"/>
          <w:divBdr>
            <w:top w:val="none" w:sz="0" w:space="0" w:color="auto"/>
            <w:left w:val="none" w:sz="0" w:space="0" w:color="auto"/>
            <w:bottom w:val="none" w:sz="0" w:space="0" w:color="auto"/>
            <w:right w:val="none" w:sz="0" w:space="0" w:color="auto"/>
          </w:divBdr>
        </w:div>
        <w:div w:id="563376583">
          <w:marLeft w:val="0"/>
          <w:marRight w:val="0"/>
          <w:marTop w:val="0"/>
          <w:marBottom w:val="0"/>
          <w:divBdr>
            <w:top w:val="none" w:sz="0" w:space="0" w:color="auto"/>
            <w:left w:val="none" w:sz="0" w:space="0" w:color="auto"/>
            <w:bottom w:val="none" w:sz="0" w:space="0" w:color="auto"/>
            <w:right w:val="none" w:sz="0" w:space="0" w:color="auto"/>
          </w:divBdr>
        </w:div>
        <w:div w:id="2119830532">
          <w:marLeft w:val="0"/>
          <w:marRight w:val="0"/>
          <w:marTop w:val="0"/>
          <w:marBottom w:val="0"/>
          <w:divBdr>
            <w:top w:val="none" w:sz="0" w:space="0" w:color="auto"/>
            <w:left w:val="none" w:sz="0" w:space="0" w:color="auto"/>
            <w:bottom w:val="none" w:sz="0" w:space="0" w:color="auto"/>
            <w:right w:val="none" w:sz="0" w:space="0" w:color="auto"/>
          </w:divBdr>
        </w:div>
        <w:div w:id="219168213">
          <w:marLeft w:val="0"/>
          <w:marRight w:val="0"/>
          <w:marTop w:val="0"/>
          <w:marBottom w:val="0"/>
          <w:divBdr>
            <w:top w:val="none" w:sz="0" w:space="0" w:color="auto"/>
            <w:left w:val="none" w:sz="0" w:space="0" w:color="auto"/>
            <w:bottom w:val="none" w:sz="0" w:space="0" w:color="auto"/>
            <w:right w:val="none" w:sz="0" w:space="0" w:color="auto"/>
          </w:divBdr>
        </w:div>
        <w:div w:id="979849604">
          <w:marLeft w:val="0"/>
          <w:marRight w:val="0"/>
          <w:marTop w:val="0"/>
          <w:marBottom w:val="0"/>
          <w:divBdr>
            <w:top w:val="none" w:sz="0" w:space="0" w:color="auto"/>
            <w:left w:val="none" w:sz="0" w:space="0" w:color="auto"/>
            <w:bottom w:val="none" w:sz="0" w:space="0" w:color="auto"/>
            <w:right w:val="none" w:sz="0" w:space="0" w:color="auto"/>
          </w:divBdr>
        </w:div>
        <w:div w:id="1281304751">
          <w:marLeft w:val="0"/>
          <w:marRight w:val="0"/>
          <w:marTop w:val="0"/>
          <w:marBottom w:val="0"/>
          <w:divBdr>
            <w:top w:val="none" w:sz="0" w:space="0" w:color="auto"/>
            <w:left w:val="none" w:sz="0" w:space="0" w:color="auto"/>
            <w:bottom w:val="none" w:sz="0" w:space="0" w:color="auto"/>
            <w:right w:val="none" w:sz="0" w:space="0" w:color="auto"/>
          </w:divBdr>
        </w:div>
        <w:div w:id="164954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marlein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demarle@yahoo.com" TargetMode="External"/><Relationship Id="rId5" Type="http://schemas.openxmlformats.org/officeDocument/2006/relationships/hyperlink" Target="http://socialendeavors.net/" TargetMode="External"/><Relationship Id="rId4" Type="http://schemas.openxmlformats.org/officeDocument/2006/relationships/hyperlink" Target="https://www.mindfitmentalhealth.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Bornheim</dc:creator>
  <cp:keywords/>
  <dc:description/>
  <cp:lastModifiedBy>Andrea Bornheim</cp:lastModifiedBy>
  <cp:revision>1</cp:revision>
  <dcterms:created xsi:type="dcterms:W3CDTF">2018-04-29T00:01:00Z</dcterms:created>
  <dcterms:modified xsi:type="dcterms:W3CDTF">2018-04-29T00:23:00Z</dcterms:modified>
</cp:coreProperties>
</file>